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4C" w:rsidRDefault="00955E4C" w:rsidP="00955E4C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textAlignment w:val="baseline"/>
        <w:rPr>
          <w:rFonts w:ascii="Arial" w:hAnsi="Arial" w:cs="Arial"/>
          <w:b/>
          <w:color w:val="474747"/>
        </w:rPr>
      </w:pPr>
      <w:r>
        <w:rPr>
          <w:rFonts w:ascii="Arial" w:hAnsi="Arial" w:cs="Arial"/>
          <w:b/>
          <w:color w:val="474747"/>
        </w:rPr>
        <w:t>INFORMARE</w:t>
      </w:r>
    </w:p>
    <w:p w:rsidR="00A85414" w:rsidRDefault="00A85414" w:rsidP="00A85414">
      <w:pPr>
        <w:pStyle w:val="NormalWeb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Arial" w:hAnsi="Arial" w:cs="Arial"/>
          <w:b/>
          <w:color w:val="474747"/>
        </w:rPr>
      </w:pPr>
      <w:r>
        <w:rPr>
          <w:rFonts w:ascii="Arial" w:hAnsi="Arial" w:cs="Arial"/>
          <w:b/>
          <w:color w:val="474747"/>
        </w:rPr>
        <w:tab/>
        <w:t>Avand in vedere confirmarea gripei aviare cu virus H5N8 inalt patogen la pasari salbatice si domestice</w:t>
      </w:r>
      <w:r w:rsidR="003E2BFE">
        <w:rPr>
          <w:rFonts w:ascii="Arial" w:hAnsi="Arial" w:cs="Arial"/>
          <w:b/>
          <w:color w:val="474747"/>
        </w:rPr>
        <w:t xml:space="preserve"> va informam asupra urmatoarelor aspecte:</w:t>
      </w:r>
    </w:p>
    <w:p w:rsidR="00AC48B9" w:rsidRDefault="00955E4C" w:rsidP="00C7285B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74747"/>
        </w:rPr>
      </w:pPr>
      <w:r>
        <w:rPr>
          <w:rFonts w:ascii="Arial" w:hAnsi="Arial" w:cs="Arial"/>
          <w:b/>
          <w:color w:val="474747"/>
        </w:rPr>
        <w:t>Gripa</w:t>
      </w:r>
      <w:r w:rsidR="00AC48B9" w:rsidRPr="00AC48B9">
        <w:rPr>
          <w:rFonts w:ascii="Arial" w:hAnsi="Arial" w:cs="Arial"/>
          <w:b/>
          <w:color w:val="474747"/>
        </w:rPr>
        <w:t xml:space="preserve"> aviară</w:t>
      </w:r>
      <w:r w:rsidR="00AC48B9" w:rsidRPr="00AC48B9">
        <w:rPr>
          <w:rFonts w:ascii="Arial" w:hAnsi="Arial" w:cs="Arial"/>
          <w:color w:val="474747"/>
        </w:rPr>
        <w:t xml:space="preserve"> </w:t>
      </w:r>
    </w:p>
    <w:p w:rsidR="00AC48B9" w:rsidRDefault="00AC48B9" w:rsidP="003E2BFE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474747"/>
        </w:rPr>
      </w:pPr>
      <w:r>
        <w:rPr>
          <w:rFonts w:ascii="Arial" w:hAnsi="Arial" w:cs="Arial"/>
          <w:color w:val="474747"/>
        </w:rPr>
        <w:t xml:space="preserve">- </w:t>
      </w:r>
      <w:r w:rsidRPr="00AC48B9">
        <w:rPr>
          <w:rFonts w:ascii="Arial" w:hAnsi="Arial" w:cs="Arial"/>
          <w:color w:val="474747"/>
        </w:rPr>
        <w:t>este o boală infecţioasă produsă de un virus care poate afecta peste 50 de specii de păsări</w:t>
      </w:r>
      <w:r w:rsidR="00955E4C">
        <w:rPr>
          <w:rFonts w:ascii="Arial" w:hAnsi="Arial" w:cs="Arial"/>
          <w:color w:val="474747"/>
        </w:rPr>
        <w:t xml:space="preserve"> domestice şi păsări sălbatice si accidental se poate transmite si la OM.</w:t>
      </w:r>
    </w:p>
    <w:p w:rsidR="00AC48B9" w:rsidRDefault="00AC48B9" w:rsidP="00C7285B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t xml:space="preserve">Rezervorul natural de virus îl reprezintă păsările migratoare şi în special păsările acvatice. </w:t>
      </w:r>
    </w:p>
    <w:p w:rsidR="00AC48B9" w:rsidRDefault="00AC48B9" w:rsidP="003E2BFE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t xml:space="preserve">Boala se transmite de la păsările sălbatice infectate cu virusul influenței aviare prin contact direct, contact cu </w:t>
      </w:r>
    </w:p>
    <w:p w:rsidR="00AC48B9" w:rsidRDefault="00AC48B9" w:rsidP="003E2BF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t xml:space="preserve">cadavre de păsări, </w:t>
      </w:r>
    </w:p>
    <w:p w:rsidR="00AC48B9" w:rsidRDefault="00AC48B9" w:rsidP="00C728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t xml:space="preserve">secreţii şi excreţii şi </w:t>
      </w:r>
    </w:p>
    <w:p w:rsidR="00AC48B9" w:rsidRDefault="00AC48B9" w:rsidP="00C7285B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t>prin contact indirect prin intermediul</w:t>
      </w:r>
    </w:p>
    <w:p w:rsidR="00AC48B9" w:rsidRDefault="00983C76" w:rsidP="00C7285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747"/>
        </w:rPr>
      </w:pPr>
      <w:r>
        <w:rPr>
          <w:rFonts w:ascii="Arial" w:hAnsi="Arial" w:cs="Arial"/>
          <w:noProof/>
          <w:color w:val="474747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12065</wp:posOffset>
                </wp:positionV>
                <wp:extent cx="171450" cy="923925"/>
                <wp:effectExtent l="0" t="0" r="38100" b="2857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239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192.3pt;margin-top:.95pt;width:13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" adj="334" strokecolor="black [3200]" strokeweight=".5pt">
                <v:stroke joinstyle="miter"/>
              </v:shape>
            </w:pict>
          </mc:Fallback>
        </mc:AlternateContent>
      </w:r>
      <w:r w:rsidR="00AC48B9" w:rsidRPr="00AC48B9">
        <w:rPr>
          <w:rFonts w:ascii="Arial" w:hAnsi="Arial" w:cs="Arial"/>
          <w:color w:val="474747"/>
        </w:rPr>
        <w:t xml:space="preserve">apei, </w:t>
      </w:r>
    </w:p>
    <w:p w:rsidR="00AC48B9" w:rsidRDefault="00AC48B9" w:rsidP="00C7285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t xml:space="preserve">furajelor, </w:t>
      </w:r>
    </w:p>
    <w:p w:rsidR="00AC48B9" w:rsidRDefault="00AC48B9" w:rsidP="00C7285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t xml:space="preserve">echipamentelor, </w:t>
      </w:r>
      <w:r w:rsidR="00053775">
        <w:rPr>
          <w:rFonts w:ascii="Arial" w:hAnsi="Arial" w:cs="Arial"/>
          <w:color w:val="474747"/>
        </w:rPr>
        <w:tab/>
      </w:r>
      <w:r w:rsidR="00053775">
        <w:rPr>
          <w:rFonts w:ascii="Arial" w:hAnsi="Arial" w:cs="Arial"/>
          <w:color w:val="474747"/>
        </w:rPr>
        <w:tab/>
      </w:r>
      <w:r w:rsidR="00053775">
        <w:rPr>
          <w:rFonts w:ascii="Arial" w:hAnsi="Arial" w:cs="Arial"/>
          <w:color w:val="474747"/>
        </w:rPr>
        <w:tab/>
      </w:r>
      <w:r w:rsidRPr="00AC48B9">
        <w:rPr>
          <w:rFonts w:ascii="Arial" w:hAnsi="Arial" w:cs="Arial"/>
          <w:b/>
          <w:color w:val="474747"/>
          <w:u w:val="single"/>
        </w:rPr>
        <w:t>care au fost contaminate</w:t>
      </w:r>
    </w:p>
    <w:p w:rsidR="00AC48B9" w:rsidRDefault="00AC48B9" w:rsidP="00C7285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t xml:space="preserve">adăposturilor, </w:t>
      </w:r>
    </w:p>
    <w:p w:rsidR="00AC48B9" w:rsidRPr="00AC48B9" w:rsidRDefault="00AC48B9" w:rsidP="00C7285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t>mijloacelor de transport.</w:t>
      </w:r>
    </w:p>
    <w:p w:rsidR="00AC48B9" w:rsidRPr="00D04D25" w:rsidRDefault="00AC48B9" w:rsidP="00C7285B">
      <w:pPr>
        <w:pStyle w:val="NormalWeb"/>
        <w:shd w:val="clear" w:color="auto" w:fill="FFFFFF"/>
        <w:spacing w:after="150"/>
        <w:ind w:firstLine="420"/>
        <w:textAlignment w:val="baseline"/>
        <w:rPr>
          <w:rFonts w:ascii="Arial" w:hAnsi="Arial" w:cs="Arial"/>
          <w:b/>
          <w:color w:val="444455"/>
          <w:shd w:val="clear" w:color="auto" w:fill="FFFFFF"/>
        </w:rPr>
      </w:pPr>
      <w:r w:rsidRPr="00AC48B9">
        <w:rPr>
          <w:rFonts w:ascii="Arial" w:hAnsi="Arial" w:cs="Arial"/>
          <w:color w:val="444455"/>
          <w:shd w:val="clear" w:color="auto" w:fill="FFFFFF"/>
        </w:rPr>
        <w:t xml:space="preserve">La om virusul se poate transmite, dacă </w:t>
      </w:r>
      <w:r w:rsidR="00955E4C">
        <w:rPr>
          <w:rFonts w:ascii="Arial" w:hAnsi="Arial" w:cs="Arial"/>
          <w:color w:val="444455"/>
          <w:shd w:val="clear" w:color="auto" w:fill="FFFFFF"/>
        </w:rPr>
        <w:t xml:space="preserve">vine </w:t>
      </w:r>
      <w:r w:rsidRPr="00AC48B9">
        <w:rPr>
          <w:rFonts w:ascii="Arial" w:hAnsi="Arial" w:cs="Arial"/>
          <w:color w:val="444455"/>
          <w:shd w:val="clear" w:color="auto" w:fill="FFFFFF"/>
        </w:rPr>
        <w:t xml:space="preserve">în contact direct cu pasărea infectată sau va consuma carne insuficient preparată. </w:t>
      </w:r>
      <w:r w:rsidRPr="00AC48B9">
        <w:rPr>
          <w:rFonts w:ascii="Arial" w:hAnsi="Arial" w:cs="Arial"/>
          <w:color w:val="444455"/>
        </w:rPr>
        <w:br/>
      </w:r>
      <w:r w:rsidR="00D04D25">
        <w:rPr>
          <w:rFonts w:ascii="Arial" w:hAnsi="Arial" w:cs="Arial"/>
          <w:color w:val="444455"/>
          <w:shd w:val="clear" w:color="auto" w:fill="FFFFFF"/>
        </w:rPr>
        <w:t xml:space="preserve">      </w:t>
      </w:r>
      <w:r w:rsidRPr="00AC48B9">
        <w:rPr>
          <w:rFonts w:ascii="Arial" w:hAnsi="Arial" w:cs="Arial"/>
          <w:color w:val="444455"/>
          <w:shd w:val="clear" w:color="auto" w:fill="FFFFFF"/>
        </w:rPr>
        <w:t xml:space="preserve">Gripa aviară se transmite între grupuri de păsări la nivel </w:t>
      </w:r>
      <w:r w:rsidR="00D04D25">
        <w:rPr>
          <w:rFonts w:ascii="Arial" w:hAnsi="Arial" w:cs="Arial"/>
          <w:color w:val="444455"/>
          <w:shd w:val="clear" w:color="auto" w:fill="FFFFFF"/>
        </w:rPr>
        <w:t xml:space="preserve">orizontal, de exemplu prin aer, </w:t>
      </w:r>
      <w:r w:rsidRPr="00AC48B9">
        <w:rPr>
          <w:rFonts w:ascii="Arial" w:hAnsi="Arial" w:cs="Arial"/>
          <w:color w:val="444455"/>
          <w:shd w:val="clear" w:color="auto" w:fill="FFFFFF"/>
        </w:rPr>
        <w:t xml:space="preserve">dejecţii, furaje şi apă. Dovezile pentru transmiterea verticală sunt foarte puţine. Insă rezultatul experimentării demonstrează că ouăle de găină conţin virusul gripei, deci nu se poate exclude absolut posibilitatea transmiterii verticale . </w:t>
      </w:r>
      <w:r w:rsidRPr="00D04D25">
        <w:rPr>
          <w:rFonts w:ascii="Arial" w:hAnsi="Arial" w:cs="Arial"/>
          <w:b/>
          <w:color w:val="444455"/>
          <w:shd w:val="clear" w:color="auto" w:fill="FFFFFF"/>
        </w:rPr>
        <w:t xml:space="preserve">Nu se permite folosirea pentru incubaţie a ouălor produse de găini infectate </w:t>
      </w:r>
    </w:p>
    <w:p w:rsidR="00AC48B9" w:rsidRDefault="00AC48B9" w:rsidP="00C7285B">
      <w:pPr>
        <w:pStyle w:val="NormalWeb"/>
        <w:shd w:val="clear" w:color="auto" w:fill="FFFFFF"/>
        <w:spacing w:after="150"/>
        <w:textAlignment w:val="baseline"/>
        <w:rPr>
          <w:rFonts w:ascii="Arial" w:hAnsi="Arial" w:cs="Arial"/>
          <w:color w:val="444455"/>
          <w:shd w:val="clear" w:color="auto" w:fill="FFFFFF"/>
        </w:rPr>
      </w:pPr>
      <w:r w:rsidRPr="00AC48B9">
        <w:rPr>
          <w:rStyle w:val="Strong"/>
          <w:rFonts w:ascii="Arial" w:hAnsi="Arial" w:cs="Arial"/>
          <w:i/>
          <w:iCs/>
          <w:color w:val="444455"/>
          <w:shd w:val="clear" w:color="auto" w:fill="FFFFFF"/>
        </w:rPr>
        <w:t>Semne clinice la oameni</w:t>
      </w:r>
      <w:r w:rsidRPr="00AC48B9">
        <w:rPr>
          <w:rFonts w:ascii="Arial" w:hAnsi="Arial" w:cs="Arial"/>
          <w:color w:val="444455"/>
        </w:rPr>
        <w:br/>
      </w:r>
      <w:r w:rsidRPr="00AC48B9">
        <w:rPr>
          <w:rFonts w:ascii="Arial" w:hAnsi="Arial" w:cs="Arial"/>
          <w:color w:val="444455"/>
          <w:shd w:val="clear" w:color="auto" w:fill="FFFFFF"/>
        </w:rPr>
        <w:t>- Simptomele GA sunt asemănătoare cu ale gripei clasice:</w:t>
      </w:r>
    </w:p>
    <w:p w:rsidR="003E2BFE" w:rsidRDefault="00AC48B9" w:rsidP="003E2BFE">
      <w:pPr>
        <w:pStyle w:val="NormalWeb"/>
        <w:numPr>
          <w:ilvl w:val="0"/>
          <w:numId w:val="5"/>
        </w:numPr>
        <w:shd w:val="clear" w:color="auto" w:fill="FFFFFF"/>
        <w:spacing w:after="0" w:afterAutospacing="0"/>
        <w:ind w:left="851"/>
        <w:textAlignment w:val="baseline"/>
        <w:rPr>
          <w:rFonts w:ascii="Arial" w:hAnsi="Arial" w:cs="Arial"/>
          <w:color w:val="444455"/>
          <w:shd w:val="clear" w:color="auto" w:fill="FFFFFF"/>
        </w:rPr>
      </w:pPr>
      <w:r w:rsidRPr="003E2BFE">
        <w:rPr>
          <w:rFonts w:ascii="Arial" w:hAnsi="Arial" w:cs="Arial"/>
          <w:color w:val="444455"/>
          <w:shd w:val="clear" w:color="auto" w:fill="FFFFFF"/>
        </w:rPr>
        <w:t xml:space="preserve">febra 38,5 - 40°C, </w:t>
      </w:r>
    </w:p>
    <w:p w:rsidR="003E2BFE" w:rsidRPr="003E2BFE" w:rsidRDefault="00AC48B9" w:rsidP="003E2BFE">
      <w:pPr>
        <w:pStyle w:val="NormalWeb"/>
        <w:numPr>
          <w:ilvl w:val="0"/>
          <w:numId w:val="5"/>
        </w:numPr>
        <w:shd w:val="clear" w:color="auto" w:fill="FFFFFF"/>
        <w:spacing w:after="0" w:afterAutospacing="0"/>
        <w:ind w:left="851"/>
        <w:textAlignment w:val="baseline"/>
        <w:rPr>
          <w:rFonts w:ascii="Arial" w:hAnsi="Arial" w:cs="Arial"/>
          <w:color w:val="444455"/>
          <w:shd w:val="clear" w:color="auto" w:fill="FFFFFF"/>
        </w:rPr>
      </w:pPr>
      <w:r w:rsidRPr="003E2BFE">
        <w:rPr>
          <w:rFonts w:ascii="Arial" w:hAnsi="Arial" w:cs="Arial"/>
          <w:color w:val="444455"/>
          <w:shd w:val="clear" w:color="auto" w:fill="FFFFFF"/>
        </w:rPr>
        <w:t xml:space="preserve">respiraţie dificila, </w:t>
      </w:r>
    </w:p>
    <w:p w:rsidR="003E2BFE" w:rsidRPr="003E2BFE" w:rsidRDefault="00AC48B9" w:rsidP="003E2BFE">
      <w:pPr>
        <w:pStyle w:val="NormalWeb"/>
        <w:numPr>
          <w:ilvl w:val="0"/>
          <w:numId w:val="5"/>
        </w:numPr>
        <w:shd w:val="clear" w:color="auto" w:fill="FFFFFF"/>
        <w:spacing w:after="0" w:afterAutospacing="0"/>
        <w:ind w:left="851"/>
        <w:textAlignment w:val="baseline"/>
        <w:rPr>
          <w:rFonts w:ascii="Arial" w:hAnsi="Arial" w:cs="Arial"/>
          <w:color w:val="444455"/>
          <w:shd w:val="clear" w:color="auto" w:fill="FFFFFF"/>
        </w:rPr>
      </w:pPr>
      <w:r w:rsidRPr="003E2BFE">
        <w:rPr>
          <w:rFonts w:ascii="Arial" w:hAnsi="Arial" w:cs="Arial"/>
          <w:color w:val="444455"/>
          <w:shd w:val="clear" w:color="auto" w:fill="FFFFFF"/>
        </w:rPr>
        <w:t>dureri musculare,</w:t>
      </w:r>
    </w:p>
    <w:p w:rsidR="003E2BFE" w:rsidRPr="003E2BFE" w:rsidRDefault="00AC48B9" w:rsidP="003E2BFE">
      <w:pPr>
        <w:pStyle w:val="NormalWeb"/>
        <w:numPr>
          <w:ilvl w:val="0"/>
          <w:numId w:val="5"/>
        </w:numPr>
        <w:shd w:val="clear" w:color="auto" w:fill="FFFFFF"/>
        <w:spacing w:after="0" w:afterAutospacing="0"/>
        <w:ind w:left="851"/>
        <w:textAlignment w:val="baseline"/>
        <w:rPr>
          <w:rFonts w:ascii="Arial" w:hAnsi="Arial" w:cs="Arial"/>
          <w:color w:val="444455"/>
          <w:shd w:val="clear" w:color="auto" w:fill="FFFFFF"/>
        </w:rPr>
      </w:pPr>
      <w:r w:rsidRPr="003E2BFE">
        <w:rPr>
          <w:rFonts w:ascii="Arial" w:hAnsi="Arial" w:cs="Arial"/>
          <w:color w:val="444455"/>
          <w:shd w:val="clear" w:color="auto" w:fill="FFFFFF"/>
        </w:rPr>
        <w:t xml:space="preserve">transpiraţii, </w:t>
      </w:r>
    </w:p>
    <w:p w:rsidR="003E2BFE" w:rsidRPr="003E2BFE" w:rsidRDefault="00AC48B9" w:rsidP="003E2BFE">
      <w:pPr>
        <w:pStyle w:val="NormalWeb"/>
        <w:numPr>
          <w:ilvl w:val="0"/>
          <w:numId w:val="5"/>
        </w:numPr>
        <w:shd w:val="clear" w:color="auto" w:fill="FFFFFF"/>
        <w:spacing w:after="0" w:afterAutospacing="0"/>
        <w:ind w:left="851"/>
        <w:textAlignment w:val="baseline"/>
        <w:rPr>
          <w:rFonts w:ascii="Arial" w:hAnsi="Arial" w:cs="Arial"/>
          <w:color w:val="444455"/>
          <w:shd w:val="clear" w:color="auto" w:fill="FFFFFF"/>
        </w:rPr>
      </w:pPr>
      <w:r w:rsidRPr="003E2BFE">
        <w:rPr>
          <w:rFonts w:ascii="Arial" w:hAnsi="Arial" w:cs="Arial"/>
          <w:color w:val="444455"/>
          <w:shd w:val="clear" w:color="auto" w:fill="FFFFFF"/>
        </w:rPr>
        <w:t xml:space="preserve">astenie, </w:t>
      </w:r>
    </w:p>
    <w:p w:rsidR="003E2BFE" w:rsidRPr="003E2BFE" w:rsidRDefault="00AC48B9" w:rsidP="003E2BFE">
      <w:pPr>
        <w:pStyle w:val="NormalWeb"/>
        <w:numPr>
          <w:ilvl w:val="0"/>
          <w:numId w:val="5"/>
        </w:numPr>
        <w:shd w:val="clear" w:color="auto" w:fill="FFFFFF"/>
        <w:spacing w:after="0" w:afterAutospacing="0"/>
        <w:ind w:left="851"/>
        <w:textAlignment w:val="baseline"/>
        <w:rPr>
          <w:rFonts w:ascii="Arial" w:hAnsi="Arial" w:cs="Arial"/>
          <w:color w:val="444455"/>
          <w:shd w:val="clear" w:color="auto" w:fill="FFFFFF"/>
        </w:rPr>
      </w:pPr>
      <w:r w:rsidRPr="003E2BFE">
        <w:rPr>
          <w:rFonts w:ascii="Arial" w:hAnsi="Arial" w:cs="Arial"/>
          <w:color w:val="444455"/>
          <w:shd w:val="clear" w:color="auto" w:fill="FFFFFF"/>
        </w:rPr>
        <w:t xml:space="preserve">fotofobie, </w:t>
      </w:r>
    </w:p>
    <w:p w:rsidR="003E2BFE" w:rsidRPr="003E2BFE" w:rsidRDefault="00AC48B9" w:rsidP="003E2BFE">
      <w:pPr>
        <w:pStyle w:val="NormalWeb"/>
        <w:numPr>
          <w:ilvl w:val="0"/>
          <w:numId w:val="5"/>
        </w:numPr>
        <w:shd w:val="clear" w:color="auto" w:fill="FFFFFF"/>
        <w:spacing w:after="0" w:afterAutospacing="0"/>
        <w:ind w:left="851"/>
        <w:textAlignment w:val="baseline"/>
        <w:rPr>
          <w:rFonts w:ascii="Arial" w:hAnsi="Arial" w:cs="Arial"/>
          <w:color w:val="444455"/>
          <w:shd w:val="clear" w:color="auto" w:fill="FFFFFF"/>
        </w:rPr>
      </w:pPr>
      <w:r w:rsidRPr="003E2BFE">
        <w:rPr>
          <w:rFonts w:ascii="Arial" w:hAnsi="Arial" w:cs="Arial"/>
          <w:color w:val="444455"/>
          <w:shd w:val="clear" w:color="auto" w:fill="FFFFFF"/>
        </w:rPr>
        <w:t xml:space="preserve">cefalee, </w:t>
      </w:r>
    </w:p>
    <w:p w:rsidR="003E2BFE" w:rsidRPr="003E2BFE" w:rsidRDefault="00AC48B9" w:rsidP="003E2BFE">
      <w:pPr>
        <w:pStyle w:val="NormalWeb"/>
        <w:numPr>
          <w:ilvl w:val="0"/>
          <w:numId w:val="5"/>
        </w:numPr>
        <w:shd w:val="clear" w:color="auto" w:fill="FFFFFF"/>
        <w:spacing w:after="0" w:afterAutospacing="0"/>
        <w:ind w:left="851"/>
        <w:textAlignment w:val="baseline"/>
        <w:rPr>
          <w:rFonts w:ascii="Arial" w:hAnsi="Arial" w:cs="Arial"/>
          <w:color w:val="444455"/>
          <w:shd w:val="clear" w:color="auto" w:fill="FFFFFF"/>
        </w:rPr>
      </w:pPr>
      <w:r w:rsidRPr="003E2BFE">
        <w:rPr>
          <w:rFonts w:ascii="Arial" w:hAnsi="Arial" w:cs="Arial"/>
          <w:color w:val="444455"/>
          <w:shd w:val="clear" w:color="auto" w:fill="FFFFFF"/>
        </w:rPr>
        <w:t xml:space="preserve">tuse seacă dureroasă, </w:t>
      </w:r>
    </w:p>
    <w:p w:rsidR="003E2BFE" w:rsidRPr="003E2BFE" w:rsidRDefault="00AC48B9" w:rsidP="003E2BFE">
      <w:pPr>
        <w:pStyle w:val="NormalWeb"/>
        <w:numPr>
          <w:ilvl w:val="0"/>
          <w:numId w:val="5"/>
        </w:numPr>
        <w:shd w:val="clear" w:color="auto" w:fill="FFFFFF"/>
        <w:spacing w:after="0" w:afterAutospacing="0"/>
        <w:ind w:left="851"/>
        <w:textAlignment w:val="baseline"/>
        <w:rPr>
          <w:rFonts w:ascii="Arial" w:hAnsi="Arial" w:cs="Arial"/>
          <w:color w:val="444455"/>
          <w:shd w:val="clear" w:color="auto" w:fill="FFFFFF"/>
        </w:rPr>
      </w:pPr>
      <w:r w:rsidRPr="003E2BFE">
        <w:rPr>
          <w:rFonts w:ascii="Arial" w:hAnsi="Arial" w:cs="Arial"/>
          <w:color w:val="444455"/>
          <w:shd w:val="clear" w:color="auto" w:fill="FFFFFF"/>
        </w:rPr>
        <w:t>disfonie,</w:t>
      </w:r>
    </w:p>
    <w:p w:rsidR="003E2BFE" w:rsidRPr="003E2BFE" w:rsidRDefault="00AC48B9" w:rsidP="003E2BFE">
      <w:pPr>
        <w:pStyle w:val="NormalWeb"/>
        <w:numPr>
          <w:ilvl w:val="0"/>
          <w:numId w:val="5"/>
        </w:numPr>
        <w:shd w:val="clear" w:color="auto" w:fill="FFFFFF"/>
        <w:spacing w:after="0" w:afterAutospacing="0"/>
        <w:ind w:left="851"/>
        <w:textAlignment w:val="baseline"/>
        <w:rPr>
          <w:rFonts w:ascii="Arial" w:hAnsi="Arial" w:cs="Arial"/>
          <w:color w:val="444455"/>
          <w:shd w:val="clear" w:color="auto" w:fill="FFFFFF"/>
        </w:rPr>
      </w:pPr>
      <w:r w:rsidRPr="003E2BFE">
        <w:rPr>
          <w:rFonts w:ascii="Arial" w:hAnsi="Arial" w:cs="Arial"/>
          <w:color w:val="444455"/>
          <w:shd w:val="clear" w:color="auto" w:fill="FFFFFF"/>
        </w:rPr>
        <w:t xml:space="preserve">mialgii – dureri  musculare, </w:t>
      </w:r>
    </w:p>
    <w:p w:rsidR="003E2BFE" w:rsidRPr="003E2BFE" w:rsidRDefault="00955E4C" w:rsidP="00C11C4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851"/>
        <w:textAlignment w:val="baseline"/>
        <w:rPr>
          <w:rFonts w:ascii="Arial" w:hAnsi="Arial" w:cs="Arial"/>
          <w:color w:val="444455"/>
          <w:shd w:val="clear" w:color="auto" w:fill="FFFFFF"/>
        </w:rPr>
      </w:pPr>
      <w:r w:rsidRPr="003E2BFE">
        <w:rPr>
          <w:rFonts w:ascii="Arial" w:hAnsi="Arial" w:cs="Arial"/>
          <w:color w:val="444455"/>
          <w:shd w:val="clear" w:color="auto" w:fill="FFFFFF"/>
        </w:rPr>
        <w:t>rinoree.</w:t>
      </w:r>
    </w:p>
    <w:p w:rsidR="00C7285B" w:rsidRPr="003E2BFE" w:rsidRDefault="0092132D" w:rsidP="0092132D">
      <w:pPr>
        <w:pStyle w:val="NormalWeb"/>
        <w:shd w:val="clear" w:color="auto" w:fill="FFFFFF"/>
        <w:spacing w:after="0" w:afterAutospacing="0"/>
        <w:ind w:left="142"/>
        <w:textAlignment w:val="baseline"/>
        <w:rPr>
          <w:rFonts w:ascii="Arial" w:hAnsi="Arial" w:cs="Arial"/>
          <w:color w:val="444455"/>
          <w:shd w:val="clear" w:color="auto" w:fill="FFFFFF"/>
        </w:rPr>
      </w:pPr>
      <w:r w:rsidRPr="00C11C40">
        <w:rPr>
          <w:rFonts w:ascii="Arial" w:hAnsi="Arial" w:cs="Arial"/>
          <w:color w:val="FF0000"/>
          <w:sz w:val="56"/>
          <w:szCs w:val="56"/>
          <w:shd w:val="clear" w:color="auto" w:fill="FFFFFF"/>
        </w:rPr>
        <w:t>!</w:t>
      </w:r>
      <w:r w:rsidR="00C7285B" w:rsidRPr="0092132D">
        <w:rPr>
          <w:rFonts w:ascii="Arial" w:hAnsi="Arial" w:cs="Arial"/>
          <w:color w:val="FF0000"/>
          <w:sz w:val="36"/>
          <w:szCs w:val="36"/>
          <w:shd w:val="clear" w:color="auto" w:fill="FFFFFF"/>
        </w:rPr>
        <w:t xml:space="preserve"> </w:t>
      </w:r>
      <w:r w:rsidR="00C7285B" w:rsidRPr="003E2BFE">
        <w:rPr>
          <w:rFonts w:ascii="Arial" w:hAnsi="Arial" w:cs="Arial"/>
          <w:color w:val="444455"/>
          <w:shd w:val="clear" w:color="auto" w:fill="FFFFFF"/>
        </w:rPr>
        <w:t xml:space="preserve">      Supravegherea clinica pe o perioada de 10 zile a persoanelor care au avut contact cu pasarile confirmate cu GRIPA AVIARA. Medicii vor </w:t>
      </w:r>
      <w:r w:rsidR="00C7285B" w:rsidRPr="003E2BFE">
        <w:rPr>
          <w:rFonts w:ascii="Arial" w:hAnsi="Arial" w:cs="Arial"/>
          <w:b/>
          <w:color w:val="444455"/>
          <w:shd w:val="clear" w:color="auto" w:fill="FFFFFF"/>
        </w:rPr>
        <w:t>chestiona pacientii</w:t>
      </w:r>
      <w:r w:rsidR="00C7285B" w:rsidRPr="003E2BFE">
        <w:rPr>
          <w:rFonts w:ascii="Arial" w:hAnsi="Arial" w:cs="Arial"/>
          <w:color w:val="444455"/>
          <w:shd w:val="clear" w:color="auto" w:fill="FFFFFF"/>
        </w:rPr>
        <w:t xml:space="preserve"> cu simptome de gripa / raceala daca acestia </w:t>
      </w:r>
      <w:r w:rsidR="00C7285B" w:rsidRPr="003E2BFE">
        <w:rPr>
          <w:rFonts w:ascii="Arial" w:hAnsi="Arial" w:cs="Arial"/>
          <w:b/>
          <w:color w:val="444455"/>
          <w:shd w:val="clear" w:color="auto" w:fill="FFFFFF"/>
        </w:rPr>
        <w:t>au manipulat sau nu</w:t>
      </w:r>
      <w:r w:rsidR="00C7285B" w:rsidRPr="003E2BFE">
        <w:rPr>
          <w:rFonts w:ascii="Arial" w:hAnsi="Arial" w:cs="Arial"/>
          <w:color w:val="444455"/>
          <w:shd w:val="clear" w:color="auto" w:fill="FFFFFF"/>
        </w:rPr>
        <w:t xml:space="preserve"> pasari moarte in gospodarie, pasari moarte salbatice sau au fost in piete in care se comercializeaza pasari vii </w:t>
      </w:r>
      <w:r w:rsidR="00C7285B" w:rsidRPr="003E2BFE">
        <w:rPr>
          <w:rFonts w:ascii="Arial" w:hAnsi="Arial" w:cs="Arial"/>
          <w:b/>
          <w:color w:val="444455"/>
          <w:shd w:val="clear" w:color="auto" w:fill="FFFFFF"/>
        </w:rPr>
        <w:t>in ultimele 10 zile</w:t>
      </w:r>
      <w:r w:rsidR="00C7285B" w:rsidRPr="003E2BFE">
        <w:rPr>
          <w:rFonts w:ascii="Arial" w:hAnsi="Arial" w:cs="Arial"/>
          <w:color w:val="444455"/>
          <w:shd w:val="clear" w:color="auto" w:fill="FFFFFF"/>
        </w:rPr>
        <w:t xml:space="preserve">. Daca raspunsul este </w:t>
      </w:r>
      <w:r w:rsidR="00C7285B" w:rsidRPr="003E2BFE">
        <w:rPr>
          <w:rFonts w:ascii="Arial" w:hAnsi="Arial" w:cs="Arial"/>
          <w:b/>
          <w:color w:val="444455"/>
          <w:shd w:val="clear" w:color="auto" w:fill="FFFFFF"/>
        </w:rPr>
        <w:t>afirmativ</w:t>
      </w:r>
      <w:r w:rsidR="00C7285B" w:rsidRPr="003E2BFE">
        <w:rPr>
          <w:rFonts w:ascii="Arial" w:hAnsi="Arial" w:cs="Arial"/>
          <w:color w:val="444455"/>
          <w:shd w:val="clear" w:color="auto" w:fill="FFFFFF"/>
        </w:rPr>
        <w:t xml:space="preserve"> se vor </w:t>
      </w:r>
      <w:r w:rsidR="00C7285B" w:rsidRPr="003E2BFE">
        <w:rPr>
          <w:rFonts w:ascii="Arial" w:hAnsi="Arial" w:cs="Arial"/>
          <w:b/>
          <w:color w:val="444455"/>
          <w:shd w:val="clear" w:color="auto" w:fill="FFFFFF"/>
        </w:rPr>
        <w:t>preleva probe biologice ( exudate nazo-faringiene)</w:t>
      </w:r>
      <w:r w:rsidR="00C7285B" w:rsidRPr="003E2BFE">
        <w:rPr>
          <w:rFonts w:ascii="Arial" w:hAnsi="Arial" w:cs="Arial"/>
          <w:color w:val="444455"/>
          <w:shd w:val="clear" w:color="auto" w:fill="FFFFFF"/>
        </w:rPr>
        <w:t xml:space="preserve"> de la pacienti in vederea testarii pentru gripa.</w:t>
      </w:r>
    </w:p>
    <w:p w:rsidR="00AC48B9" w:rsidRPr="00AC48B9" w:rsidRDefault="00AC48B9" w:rsidP="00AC48B9">
      <w:pPr>
        <w:pStyle w:val="NormalWeb"/>
        <w:shd w:val="clear" w:color="auto" w:fill="FFFFFF"/>
        <w:spacing w:after="150" w:line="360" w:lineRule="auto"/>
        <w:jc w:val="center"/>
        <w:textAlignment w:val="baseline"/>
        <w:rPr>
          <w:rFonts w:ascii="Arial" w:hAnsi="Arial" w:cs="Arial"/>
          <w:b/>
          <w:color w:val="474747"/>
        </w:rPr>
      </w:pPr>
      <w:r w:rsidRPr="00AC48B9">
        <w:rPr>
          <w:rFonts w:ascii="Arial" w:hAnsi="Arial" w:cs="Arial"/>
          <w:b/>
          <w:color w:val="474747"/>
        </w:rPr>
        <w:lastRenderedPageBreak/>
        <w:t>MASURI GENERALE PENTRU POPULATIE PENTRU PREVENIREA RASPANDIRII GRIPEI AVIARE</w:t>
      </w:r>
    </w:p>
    <w:p w:rsidR="00AC48B9" w:rsidRPr="00AC48B9" w:rsidRDefault="00AC48B9" w:rsidP="00AC48B9">
      <w:pPr>
        <w:pStyle w:val="NormalWeb"/>
        <w:numPr>
          <w:ilvl w:val="0"/>
          <w:numId w:val="1"/>
        </w:numPr>
        <w:shd w:val="clear" w:color="auto" w:fill="FFFFFF"/>
        <w:spacing w:after="150" w:line="360" w:lineRule="auto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t>Spălaţi-vă cât mai des pe mâini cu apă şi săpun, mai ales după contactul cu păsări; în lipsa apei şi a săpunului se şterg mâinile cu alcool sanitar</w:t>
      </w:r>
    </w:p>
    <w:p w:rsidR="00AC48B9" w:rsidRPr="00AC48B9" w:rsidRDefault="00AC48B9" w:rsidP="00AC48B9">
      <w:pPr>
        <w:pStyle w:val="NormalWeb"/>
        <w:numPr>
          <w:ilvl w:val="0"/>
          <w:numId w:val="1"/>
        </w:numPr>
        <w:shd w:val="clear" w:color="auto" w:fill="FFFFFF"/>
        <w:spacing w:after="150" w:line="360" w:lineRule="auto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t>Nu manipulaţi păsări moarte</w:t>
      </w:r>
    </w:p>
    <w:p w:rsidR="00AC48B9" w:rsidRPr="00AC48B9" w:rsidRDefault="00AC48B9" w:rsidP="00AC48B9">
      <w:pPr>
        <w:pStyle w:val="NormalWeb"/>
        <w:numPr>
          <w:ilvl w:val="0"/>
          <w:numId w:val="1"/>
        </w:numPr>
        <w:shd w:val="clear" w:color="auto" w:fill="FFFFFF"/>
        <w:spacing w:after="150" w:line="360" w:lineRule="auto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t>Supravegheaţi copiii, nu-i lăsati să se joace cu păsări moarte sau bolnave</w:t>
      </w:r>
    </w:p>
    <w:p w:rsidR="00AC48B9" w:rsidRPr="00AC48B9" w:rsidRDefault="00AC48B9" w:rsidP="00AC48B9">
      <w:pPr>
        <w:pStyle w:val="NormalWeb"/>
        <w:numPr>
          <w:ilvl w:val="0"/>
          <w:numId w:val="1"/>
        </w:numPr>
        <w:shd w:val="clear" w:color="auto" w:fill="FFFFFF"/>
        <w:spacing w:after="150" w:line="360" w:lineRule="auto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t>Cumpăraţi carne de pasăre, ouă şi produse din carne de pasăre numai din magazine autorizate</w:t>
      </w:r>
    </w:p>
    <w:p w:rsidR="00AC48B9" w:rsidRPr="00AC48B9" w:rsidRDefault="00AC48B9" w:rsidP="00AC48B9">
      <w:pPr>
        <w:pStyle w:val="NormalWeb"/>
        <w:numPr>
          <w:ilvl w:val="0"/>
          <w:numId w:val="1"/>
        </w:numPr>
        <w:shd w:val="clear" w:color="auto" w:fill="FFFFFF"/>
        <w:spacing w:after="150" w:line="360" w:lineRule="auto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t>Anuntaţi medicul veterinar de orice caz de îmbolnăvire sau moarte la păsări;</w:t>
      </w:r>
    </w:p>
    <w:p w:rsidR="00AC48B9" w:rsidRPr="00AC48B9" w:rsidRDefault="00AC48B9" w:rsidP="00AC48B9">
      <w:pPr>
        <w:pStyle w:val="NormalWeb"/>
        <w:numPr>
          <w:ilvl w:val="0"/>
          <w:numId w:val="1"/>
        </w:numPr>
        <w:shd w:val="clear" w:color="auto" w:fill="FFFFFF"/>
        <w:spacing w:after="150" w:line="360" w:lineRule="auto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t>Acordaţi tot sprijinul personalului sanitar si autoritaţilor veterinare;</w:t>
      </w:r>
    </w:p>
    <w:p w:rsidR="00AC48B9" w:rsidRDefault="00AC48B9" w:rsidP="00AC48B9">
      <w:pPr>
        <w:pStyle w:val="NormalWeb"/>
        <w:shd w:val="clear" w:color="auto" w:fill="FFFFFF"/>
        <w:spacing w:after="150" w:line="360" w:lineRule="auto"/>
        <w:textAlignment w:val="baseline"/>
        <w:rPr>
          <w:rFonts w:ascii="Arial" w:hAnsi="Arial" w:cs="Arial"/>
          <w:b/>
          <w:color w:val="474747"/>
          <w:u w:val="single"/>
        </w:rPr>
      </w:pPr>
      <w:r w:rsidRPr="00AC48B9">
        <w:rPr>
          <w:rFonts w:ascii="Arial" w:hAnsi="Arial" w:cs="Arial"/>
          <w:b/>
          <w:color w:val="474747"/>
          <w:u w:val="single"/>
        </w:rPr>
        <w:t>CUM PREPARAŢI HRANA</w:t>
      </w:r>
    </w:p>
    <w:p w:rsidR="00955E4C" w:rsidRPr="00955E4C" w:rsidRDefault="00955E4C" w:rsidP="00955E4C">
      <w:pPr>
        <w:pStyle w:val="NormalWeb"/>
        <w:shd w:val="clear" w:color="auto" w:fill="FFFFFF"/>
        <w:spacing w:after="150" w:line="360" w:lineRule="auto"/>
        <w:ind w:firstLine="360"/>
        <w:textAlignment w:val="baseline"/>
        <w:rPr>
          <w:rFonts w:ascii="Arial" w:hAnsi="Arial" w:cs="Arial"/>
          <w:b/>
          <w:color w:val="474747"/>
          <w:u w:val="single"/>
        </w:rPr>
      </w:pPr>
      <w:r w:rsidRPr="00955E4C">
        <w:rPr>
          <w:rFonts w:ascii="Arial" w:hAnsi="Arial" w:cs="Arial"/>
          <w:color w:val="444455"/>
          <w:shd w:val="clear" w:color="auto" w:fill="FFFFFF"/>
        </w:rPr>
        <w:t>Virusul gripei aviare este foarte sensibil la temperatură şi</w:t>
      </w:r>
      <w:r>
        <w:rPr>
          <w:rFonts w:ascii="Arial" w:hAnsi="Arial" w:cs="Arial"/>
          <w:color w:val="444455"/>
          <w:shd w:val="clear" w:color="auto" w:fill="FFFFFF"/>
        </w:rPr>
        <w:t xml:space="preserve"> poate fi distrus în 2-10 minute l</w:t>
      </w:r>
      <w:r w:rsidRPr="00955E4C">
        <w:rPr>
          <w:rFonts w:ascii="Arial" w:hAnsi="Arial" w:cs="Arial"/>
          <w:color w:val="444455"/>
          <w:shd w:val="clear" w:color="auto" w:fill="FFFFFF"/>
        </w:rPr>
        <w:t>a temperatura de peste 6</w:t>
      </w:r>
      <w:r>
        <w:rPr>
          <w:rFonts w:ascii="Arial" w:hAnsi="Arial" w:cs="Arial"/>
          <w:color w:val="444455"/>
          <w:shd w:val="clear" w:color="auto" w:fill="FFFFFF"/>
        </w:rPr>
        <w:t>5</w:t>
      </w:r>
      <w:r w:rsidRPr="00955E4C">
        <w:rPr>
          <w:rFonts w:ascii="Arial" w:hAnsi="Arial" w:cs="Arial"/>
          <w:color w:val="444455"/>
          <w:shd w:val="clear" w:color="auto" w:fill="FFFFFF"/>
        </w:rPr>
        <w:t xml:space="preserve">-70°C. </w:t>
      </w:r>
      <w:r w:rsidR="00C66B3D">
        <w:rPr>
          <w:rFonts w:ascii="Arial" w:hAnsi="Arial" w:cs="Arial"/>
          <w:color w:val="444455"/>
          <w:shd w:val="clear" w:color="auto" w:fill="FFFFFF"/>
        </w:rPr>
        <w:t>Carnea de pasare</w:t>
      </w:r>
      <w:r w:rsidRPr="00955E4C">
        <w:rPr>
          <w:rFonts w:ascii="Arial" w:hAnsi="Arial" w:cs="Arial"/>
          <w:color w:val="444455"/>
          <w:shd w:val="clear" w:color="auto" w:fill="FFFFFF"/>
        </w:rPr>
        <w:t>, ouăle şi alte produse din pasăre preparate termic pot fi întrebuinţate în hrană fără nici o grijă.</w:t>
      </w:r>
    </w:p>
    <w:p w:rsidR="00AC48B9" w:rsidRPr="00AC48B9" w:rsidRDefault="00AC48B9" w:rsidP="00AC48B9">
      <w:pPr>
        <w:pStyle w:val="NormalWeb"/>
        <w:numPr>
          <w:ilvl w:val="0"/>
          <w:numId w:val="2"/>
        </w:numPr>
        <w:shd w:val="clear" w:color="auto" w:fill="FFFFFF"/>
        <w:spacing w:after="150" w:line="360" w:lineRule="auto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t>Separaţi carnea crudă de cea prelucrată termic sau de alimentele care sunt gata preparate</w:t>
      </w:r>
    </w:p>
    <w:p w:rsidR="00AC48B9" w:rsidRPr="00AC48B9" w:rsidRDefault="00AC48B9" w:rsidP="00AC48B9">
      <w:pPr>
        <w:pStyle w:val="NormalWeb"/>
        <w:numPr>
          <w:ilvl w:val="0"/>
          <w:numId w:val="2"/>
        </w:numPr>
        <w:shd w:val="clear" w:color="auto" w:fill="FFFFFF"/>
        <w:spacing w:after="150" w:line="360" w:lineRule="auto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t>Nu folosiţi acelaşi cuţit sau instrument de tăiat pentru a pregăti carnea crudă şi alimentele care sunt gata preparate</w:t>
      </w:r>
    </w:p>
    <w:p w:rsidR="00AC48B9" w:rsidRPr="00AC48B9" w:rsidRDefault="00AC48B9" w:rsidP="00AC48B9">
      <w:pPr>
        <w:pStyle w:val="NormalWeb"/>
        <w:numPr>
          <w:ilvl w:val="0"/>
          <w:numId w:val="2"/>
        </w:numPr>
        <w:shd w:val="clear" w:color="auto" w:fill="FFFFFF"/>
        <w:spacing w:after="150" w:line="360" w:lineRule="auto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t>Spălaţi–vă pe mâini inainte, între si dupa operaţiile de manipulare a alimentelor crude şi a celor prelucrate termic</w:t>
      </w:r>
    </w:p>
    <w:p w:rsidR="00AC48B9" w:rsidRPr="00AC48B9" w:rsidRDefault="00AC48B9" w:rsidP="00AC48B9">
      <w:pPr>
        <w:pStyle w:val="NormalWeb"/>
        <w:numPr>
          <w:ilvl w:val="0"/>
          <w:numId w:val="2"/>
        </w:numPr>
        <w:shd w:val="clear" w:color="auto" w:fill="FFFFFF"/>
        <w:spacing w:after="150" w:line="360" w:lineRule="auto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t>Nu puneţi carnea prelucrată termic pe aceeaşi farfurie sau suprafaţă pe care a fost aşezată înainte de a fi prelucrată termic</w:t>
      </w:r>
    </w:p>
    <w:p w:rsidR="00AC48B9" w:rsidRPr="00AC48B9" w:rsidRDefault="00AC48B9" w:rsidP="00AC48B9">
      <w:pPr>
        <w:pStyle w:val="NormalWeb"/>
        <w:numPr>
          <w:ilvl w:val="0"/>
          <w:numId w:val="2"/>
        </w:numPr>
        <w:shd w:val="clear" w:color="auto" w:fill="FFFFFF"/>
        <w:spacing w:after="150" w:line="360" w:lineRule="auto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t>Carnea de pasăre, inclusiv ouăle, trebuie prelucrate termic timp indelungat la temperatură corespunzătoare, deoarece virusurile gripale sunt distruse prin prelucrare termică la mai mult de 70°C</w:t>
      </w:r>
    </w:p>
    <w:p w:rsidR="00AC48B9" w:rsidRPr="00AC48B9" w:rsidRDefault="00AC48B9" w:rsidP="00AC48B9">
      <w:pPr>
        <w:pStyle w:val="NormalWeb"/>
        <w:numPr>
          <w:ilvl w:val="0"/>
          <w:numId w:val="2"/>
        </w:numPr>
        <w:shd w:val="clear" w:color="auto" w:fill="FFFFFF"/>
        <w:spacing w:after="150" w:line="360" w:lineRule="auto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t>Înainte de a manipula şi prelucra termic ouăle, spălaţi-le cu apă şi săpun, iar dupã aceea spălaţi-vă pe mâini tot cu apă şi săpun</w:t>
      </w:r>
    </w:p>
    <w:p w:rsidR="00AC48B9" w:rsidRPr="00AC48B9" w:rsidRDefault="00AC48B9" w:rsidP="00AC48B9">
      <w:pPr>
        <w:pStyle w:val="NormalWeb"/>
        <w:numPr>
          <w:ilvl w:val="0"/>
          <w:numId w:val="2"/>
        </w:numPr>
        <w:shd w:val="clear" w:color="auto" w:fill="FFFFFF"/>
        <w:spacing w:after="150" w:line="360" w:lineRule="auto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t>Nu folosiţi ouă fierte moi sau crude în alimente care nu vor fi prelucrate termic</w:t>
      </w:r>
    </w:p>
    <w:p w:rsidR="00AC48B9" w:rsidRPr="00AC48B9" w:rsidRDefault="00AC48B9" w:rsidP="00AC48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t>După manipularea păsărilor sau ouălelor crude, spălaţi-vă pe mâini şi spălaţi toate suprafeţele şi instrumentele folosite, atent, cu apă şi săpun.</w:t>
      </w:r>
    </w:p>
    <w:p w:rsidR="00AC48B9" w:rsidRDefault="00AC48B9" w:rsidP="00AC48B9">
      <w:pPr>
        <w:pStyle w:val="NormalWeb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Arial" w:hAnsi="Arial" w:cs="Arial"/>
          <w:color w:val="474747"/>
        </w:rPr>
      </w:pPr>
    </w:p>
    <w:p w:rsidR="00955E4C" w:rsidRDefault="00955E4C" w:rsidP="00AC48B9">
      <w:pPr>
        <w:pStyle w:val="NormalWeb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Arial" w:hAnsi="Arial" w:cs="Arial"/>
          <w:color w:val="474747"/>
        </w:rPr>
      </w:pPr>
    </w:p>
    <w:p w:rsidR="00955E4C" w:rsidRDefault="00955E4C" w:rsidP="00AC48B9">
      <w:pPr>
        <w:pStyle w:val="NormalWeb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Arial" w:hAnsi="Arial" w:cs="Arial"/>
          <w:color w:val="474747"/>
        </w:rPr>
      </w:pPr>
    </w:p>
    <w:p w:rsidR="00AC48B9" w:rsidRPr="00AC48B9" w:rsidRDefault="00AC48B9" w:rsidP="00AC48B9">
      <w:pPr>
        <w:pStyle w:val="NormalWeb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lastRenderedPageBreak/>
        <w:t xml:space="preserve">Pentru a preveni răspândirea acestei boli, </w:t>
      </w:r>
      <w:r w:rsidRPr="00955E4C">
        <w:rPr>
          <w:rFonts w:ascii="Arial" w:hAnsi="Arial" w:cs="Arial"/>
          <w:b/>
          <w:color w:val="474747"/>
          <w:sz w:val="28"/>
          <w:szCs w:val="28"/>
        </w:rPr>
        <w:t>Autoritatea Națională Sanitară Veterinară și pentru Siguranța Alimentelor</w:t>
      </w:r>
      <w:r w:rsidRPr="00AC48B9">
        <w:rPr>
          <w:rFonts w:ascii="Arial" w:hAnsi="Arial" w:cs="Arial"/>
          <w:color w:val="474747"/>
        </w:rPr>
        <w:t xml:space="preserve"> recomandă cetățenilor să respecte următoarele măsuri:</w:t>
      </w:r>
    </w:p>
    <w:p w:rsidR="00AC48B9" w:rsidRPr="00AC48B9" w:rsidRDefault="00AC48B9" w:rsidP="00AC48B9">
      <w:pPr>
        <w:pStyle w:val="NormalWeb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t>-toate păsările din gospodărie se vor ține închise în perimetrul exploataţiei, fără a le permite accesul la lacuri şi bălţi;</w:t>
      </w:r>
    </w:p>
    <w:p w:rsidR="00AC48B9" w:rsidRPr="00AC48B9" w:rsidRDefault="00AC48B9" w:rsidP="00AC48B9">
      <w:pPr>
        <w:pStyle w:val="NormalWeb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t>-păsările se menţin în adăposturi închise sau cel puţin, sub șoproane îngrădite, pentru a împiedica venirea în contact a păsărilor domestice cu cele sălbatice; de asemenea hrănirea și adăparea acestora trebuie să se facă în zone special amenajate, la care să nu aibă acces păsările sălbatice.</w:t>
      </w:r>
    </w:p>
    <w:p w:rsidR="00AC48B9" w:rsidRPr="00AC48B9" w:rsidRDefault="00AC48B9" w:rsidP="00AC48B9">
      <w:pPr>
        <w:pStyle w:val="NormalWeb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t>-separarea rațelor și gâștelor domestice de alte păsări de curte;</w:t>
      </w:r>
    </w:p>
    <w:p w:rsidR="00AC48B9" w:rsidRPr="00AC48B9" w:rsidRDefault="00AC48B9" w:rsidP="00AC48B9">
      <w:pPr>
        <w:pStyle w:val="NormalWeb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t>-limitarea accesului în curtea unde sunt adăpostite păsările la o singură persoană;</w:t>
      </w:r>
    </w:p>
    <w:p w:rsidR="00AC48B9" w:rsidRPr="00AC48B9" w:rsidRDefault="00AC48B9" w:rsidP="00AC48B9">
      <w:pPr>
        <w:pStyle w:val="NormalWeb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t>-se interzice adăparea păsărilor de curte cu apă de suprafață, provenită din lacuri, iazuri, sau bălți;</w:t>
      </w:r>
    </w:p>
    <w:p w:rsidR="00AC48B9" w:rsidRPr="00AC48B9" w:rsidRDefault="00AC48B9" w:rsidP="00AC48B9">
      <w:pPr>
        <w:pStyle w:val="NormalWeb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t>-toate cazurile de îmbolnavire sau moartalitate la păsările din orice specie sau la mamifere din curtea proprie, vor fi anunțate, fără întarziere, medicului veterinar de liberă practică împuternicit;</w:t>
      </w:r>
    </w:p>
    <w:p w:rsidR="00AC48B9" w:rsidRPr="00AC48B9" w:rsidRDefault="00AC48B9" w:rsidP="00AC48B9">
      <w:pPr>
        <w:pStyle w:val="NormalWeb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t>-toate cadavrele de păsări şi mamifere, descoperite în locuri publice, se anunţă, fără întârziere, medicului veterinar de liberă practică împuternicit sau la DSVSA județeană;</w:t>
      </w:r>
    </w:p>
    <w:p w:rsidR="00AC48B9" w:rsidRPr="00AC48B9" w:rsidRDefault="00AC48B9" w:rsidP="00AC48B9">
      <w:pPr>
        <w:pStyle w:val="NormalWeb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t>-se interzice organizarea pe teritoriul localităţilor din zonele de protecție și supraveghere de târguri sau expoziţii de păsări şi animale, până la clarificarea situaţiei epidemiologice;</w:t>
      </w:r>
    </w:p>
    <w:p w:rsidR="00AC48B9" w:rsidRPr="00AC48B9" w:rsidRDefault="00AC48B9" w:rsidP="00AC48B9">
      <w:pPr>
        <w:pStyle w:val="NormalWeb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t>-să nu pună mâna neprotejată cu mănușă, pe cadavrele de pasăre sau păsări bolnave;</w:t>
      </w:r>
    </w:p>
    <w:p w:rsidR="00AC48B9" w:rsidRPr="00AC48B9" w:rsidRDefault="00AC48B9" w:rsidP="00AC48B9">
      <w:pPr>
        <w:pStyle w:val="NormalWeb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t>-să nu lase copii să se joace cu păsări domestice sau păsări sălbatice.</w:t>
      </w:r>
    </w:p>
    <w:p w:rsidR="00AC48B9" w:rsidRPr="00AC48B9" w:rsidRDefault="00AC48B9" w:rsidP="00AC48B9">
      <w:pPr>
        <w:pStyle w:val="NormalWeb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Arial" w:hAnsi="Arial" w:cs="Arial"/>
          <w:color w:val="474747"/>
        </w:rPr>
      </w:pPr>
      <w:r w:rsidRPr="00AC48B9">
        <w:rPr>
          <w:rFonts w:ascii="Arial" w:hAnsi="Arial" w:cs="Arial"/>
          <w:color w:val="474747"/>
        </w:rPr>
        <w:t>-să respecte indicațiile medicului uman de familie şi ale medicului veterinar de liberă practică împuternicit.</w:t>
      </w:r>
      <w:bookmarkStart w:id="0" w:name="_GoBack"/>
      <w:bookmarkEnd w:id="0"/>
    </w:p>
    <w:p w:rsidR="000B58DB" w:rsidRDefault="000B58DB"/>
    <w:sectPr w:rsidR="000B58DB" w:rsidSect="008E7ED4">
      <w:footerReference w:type="default" r:id="rId9"/>
      <w:type w:val="continuous"/>
      <w:pgSz w:w="11907" w:h="16840" w:code="9"/>
      <w:pgMar w:top="567" w:right="567" w:bottom="567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461" w:rsidRDefault="004F6461" w:rsidP="0027352F">
      <w:pPr>
        <w:spacing w:after="0" w:line="240" w:lineRule="auto"/>
      </w:pPr>
      <w:r>
        <w:separator/>
      </w:r>
    </w:p>
  </w:endnote>
  <w:endnote w:type="continuationSeparator" w:id="0">
    <w:p w:rsidR="004F6461" w:rsidRDefault="004F6461" w:rsidP="0027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7421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352F" w:rsidRDefault="002735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7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352F" w:rsidRDefault="002735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461" w:rsidRDefault="004F6461" w:rsidP="0027352F">
      <w:pPr>
        <w:spacing w:after="0" w:line="240" w:lineRule="auto"/>
      </w:pPr>
      <w:r>
        <w:separator/>
      </w:r>
    </w:p>
  </w:footnote>
  <w:footnote w:type="continuationSeparator" w:id="0">
    <w:p w:rsidR="004F6461" w:rsidRDefault="004F6461" w:rsidP="0027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B20"/>
    <w:multiLevelType w:val="hybridMultilevel"/>
    <w:tmpl w:val="9A58B10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20B6CBE"/>
    <w:multiLevelType w:val="hybridMultilevel"/>
    <w:tmpl w:val="1E947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D86391"/>
    <w:multiLevelType w:val="hybridMultilevel"/>
    <w:tmpl w:val="F6744B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FFA661F"/>
    <w:multiLevelType w:val="hybridMultilevel"/>
    <w:tmpl w:val="6B9E0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8765C"/>
    <w:multiLevelType w:val="hybridMultilevel"/>
    <w:tmpl w:val="800E0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B9"/>
    <w:rsid w:val="00053775"/>
    <w:rsid w:val="000B58DB"/>
    <w:rsid w:val="001D737F"/>
    <w:rsid w:val="0027352F"/>
    <w:rsid w:val="003C43C3"/>
    <w:rsid w:val="003E2BFE"/>
    <w:rsid w:val="004152ED"/>
    <w:rsid w:val="004F6461"/>
    <w:rsid w:val="0061156E"/>
    <w:rsid w:val="008E7ED4"/>
    <w:rsid w:val="0092132D"/>
    <w:rsid w:val="00955E4C"/>
    <w:rsid w:val="00983C76"/>
    <w:rsid w:val="009D76EA"/>
    <w:rsid w:val="00A61CE3"/>
    <w:rsid w:val="00A85414"/>
    <w:rsid w:val="00AC48B9"/>
    <w:rsid w:val="00B20CB2"/>
    <w:rsid w:val="00C11C40"/>
    <w:rsid w:val="00C66B3D"/>
    <w:rsid w:val="00C7285B"/>
    <w:rsid w:val="00CB3017"/>
    <w:rsid w:val="00CC3452"/>
    <w:rsid w:val="00D04D25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8B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AC48B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73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52F"/>
  </w:style>
  <w:style w:type="paragraph" w:styleId="Footer">
    <w:name w:val="footer"/>
    <w:basedOn w:val="Normal"/>
    <w:link w:val="FooterChar"/>
    <w:uiPriority w:val="99"/>
    <w:unhideWhenUsed/>
    <w:rsid w:val="00273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8B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AC48B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73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52F"/>
  </w:style>
  <w:style w:type="paragraph" w:styleId="Footer">
    <w:name w:val="footer"/>
    <w:basedOn w:val="Normal"/>
    <w:link w:val="FooterChar"/>
    <w:uiPriority w:val="99"/>
    <w:unhideWhenUsed/>
    <w:rsid w:val="00273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146F6-584D-41AD-A421-8EDCC49B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816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informatica</cp:lastModifiedBy>
  <cp:revision>2</cp:revision>
  <dcterms:created xsi:type="dcterms:W3CDTF">2017-02-17T09:51:00Z</dcterms:created>
  <dcterms:modified xsi:type="dcterms:W3CDTF">2017-02-17T09:51:00Z</dcterms:modified>
</cp:coreProperties>
</file>